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page" w:tblpX="1870" w:tblpY="3753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73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0" w:firstLine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使用时间</w:t>
            </w:r>
          </w:p>
        </w:tc>
        <w:tc>
          <w:tcPr>
            <w:tcW w:w="1705" w:type="dxa"/>
          </w:tcPr>
          <w:p>
            <w:pPr>
              <w:ind w:firstLine="237" w:firstLineChars="99"/>
              <w:rPr>
                <w:szCs w:val="24"/>
              </w:rPr>
            </w:pPr>
            <w:r>
              <w:rPr>
                <w:rFonts w:hint="eastAsia"/>
                <w:szCs w:val="24"/>
              </w:rPr>
              <w:t>使用教室数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文学院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3月25号-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月2</w:t>
            </w:r>
            <w:r>
              <w:rPr>
                <w:szCs w:val="24"/>
              </w:rPr>
              <w:t>9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历史学院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4月1号-4月8号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体育学院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4月9号-4月1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马克思学院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4月15号-4月18号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教科院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4月1</w:t>
            </w:r>
            <w:r>
              <w:rPr>
                <w:szCs w:val="24"/>
              </w:rPr>
              <w:t>9</w:t>
            </w:r>
            <w:r>
              <w:rPr>
                <w:rFonts w:hint="eastAsia"/>
                <w:szCs w:val="24"/>
              </w:rPr>
              <w:t>号-4月2</w:t>
            </w:r>
            <w:r>
              <w:rPr>
                <w:szCs w:val="24"/>
              </w:rPr>
              <w:t>6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生科院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4月2</w:t>
            </w:r>
            <w:r>
              <w:rPr>
                <w:szCs w:val="24"/>
              </w:rPr>
              <w:t>8</w:t>
            </w:r>
            <w:r>
              <w:rPr>
                <w:rFonts w:hint="eastAsia"/>
                <w:szCs w:val="24"/>
              </w:rPr>
              <w:t>号-4月3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音乐学院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5月6号-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月8号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外国语学院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5月9号-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月1</w:t>
            </w:r>
            <w:r>
              <w:rPr>
                <w:szCs w:val="24"/>
              </w:rPr>
              <w:t>7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城环学院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5月2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号-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月2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283" w:firstLineChars="118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</w:tcPr>
          <w:p>
            <w:pPr>
              <w:ind w:firstLine="141" w:firstLineChars="59"/>
              <w:rPr>
                <w:szCs w:val="24"/>
              </w:rPr>
            </w:pPr>
            <w:r>
              <w:rPr>
                <w:rFonts w:hint="eastAsia"/>
                <w:szCs w:val="24"/>
              </w:rPr>
              <w:t>美术学院</w:t>
            </w: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5月2</w:t>
            </w: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号-</w:t>
            </w:r>
            <w:r>
              <w:rPr>
                <w:szCs w:val="24"/>
              </w:rPr>
              <w:t>5</w:t>
            </w:r>
            <w:r>
              <w:rPr>
                <w:rFonts w:hint="eastAsia"/>
                <w:szCs w:val="24"/>
              </w:rPr>
              <w:t>月2</w:t>
            </w: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" w:type="dxa"/>
          </w:tcPr>
          <w:p>
            <w:pPr>
              <w:ind w:firstLine="480"/>
              <w:rPr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480"/>
              <w:rPr>
                <w:szCs w:val="24"/>
              </w:rPr>
            </w:pPr>
          </w:p>
        </w:tc>
        <w:tc>
          <w:tcPr>
            <w:tcW w:w="2736" w:type="dxa"/>
          </w:tcPr>
          <w:p>
            <w:pPr>
              <w:ind w:firstLine="480"/>
              <w:rPr>
                <w:szCs w:val="24"/>
              </w:rPr>
            </w:pP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  <w:tc>
          <w:tcPr>
            <w:tcW w:w="1705" w:type="dxa"/>
          </w:tcPr>
          <w:p>
            <w:pPr>
              <w:ind w:firstLine="480"/>
              <w:rPr>
                <w:szCs w:val="24"/>
              </w:rPr>
            </w:pPr>
          </w:p>
        </w:tc>
      </w:tr>
    </w:tbl>
    <w:p>
      <w:pPr>
        <w:jc w:val="both"/>
        <w:rPr>
          <w:rFonts w:hint="eastAsia" w:eastAsia="宋体" w:cs="Times New Roman"/>
          <w:b/>
          <w:szCs w:val="21"/>
          <w:lang w:val="en-US" w:eastAsia="zh-CN"/>
        </w:rPr>
      </w:pPr>
      <w:r>
        <w:rPr>
          <w:rFonts w:hint="eastAsia" w:eastAsia="宋体" w:cs="Times New Roman"/>
          <w:b/>
          <w:sz w:val="21"/>
          <w:szCs w:val="21"/>
        </w:rPr>
        <w:t>附件</w:t>
      </w:r>
      <w:r>
        <w:rPr>
          <w:rFonts w:hint="eastAsia" w:eastAsia="宋体" w:cs="Times New Roman"/>
          <w:b/>
          <w:szCs w:val="21"/>
        </w:rPr>
        <w:t>1</w:t>
      </w:r>
      <w:r>
        <w:rPr>
          <w:rFonts w:hint="eastAsia" w:eastAsia="宋体" w:cs="Times New Roman"/>
          <w:b/>
          <w:szCs w:val="21"/>
          <w:lang w:val="en-US" w:eastAsia="zh-CN"/>
        </w:rPr>
        <w:t xml:space="preserve">        </w:t>
      </w:r>
    </w:p>
    <w:p>
      <w:pPr>
        <w:ind w:left="0" w:leftChars="0" w:firstLine="0" w:firstLineChars="0"/>
        <w:jc w:val="center"/>
        <w:rPr>
          <w:rFonts w:eastAsia="宋体" w:cs="Times New Roman"/>
          <w:b/>
          <w:sz w:val="21"/>
          <w:szCs w:val="21"/>
        </w:rPr>
      </w:pPr>
      <w:r>
        <w:rPr>
          <w:rFonts w:hint="eastAsia"/>
          <w:b/>
          <w:bCs/>
          <w:sz w:val="30"/>
          <w:szCs w:val="30"/>
        </w:rPr>
        <w:t>2024年春师范生教师技能测试时间统筹表</w:t>
      </w:r>
    </w:p>
    <w:p>
      <w:pPr>
        <w:ind w:firstLine="602"/>
        <w:rPr>
          <w:b/>
          <w:bCs/>
          <w:sz w:val="30"/>
          <w:szCs w:val="30"/>
        </w:rPr>
      </w:pPr>
    </w:p>
    <w:p>
      <w:pPr>
        <w:widowControl/>
        <w:spacing w:line="240" w:lineRule="auto"/>
        <w:ind w:firstLine="0" w:firstLineChars="0"/>
        <w:jc w:val="left"/>
        <w:rPr>
          <w:rFonts w:eastAsia="宋体" w:cs="Times New Roman"/>
          <w:b/>
          <w:sz w:val="44"/>
          <w:szCs w:val="44"/>
        </w:rPr>
      </w:pPr>
    </w:p>
    <w:p>
      <w:pPr>
        <w:widowControl/>
        <w:spacing w:line="240" w:lineRule="auto"/>
        <w:ind w:firstLine="0" w:firstLineChars="0"/>
        <w:jc w:val="left"/>
        <w:rPr>
          <w:rFonts w:eastAsia="宋体" w:cs="Times New Roman"/>
          <w:b/>
          <w:sz w:val="44"/>
          <w:szCs w:val="44"/>
        </w:rPr>
      </w:pPr>
    </w:p>
    <w:p>
      <w:pPr>
        <w:widowControl/>
        <w:spacing w:line="240" w:lineRule="auto"/>
        <w:ind w:firstLine="0" w:firstLineChars="0"/>
        <w:jc w:val="left"/>
        <w:rPr>
          <w:rFonts w:eastAsia="宋体" w:cs="Times New Roman"/>
          <w:b/>
          <w:sz w:val="44"/>
          <w:szCs w:val="44"/>
        </w:rPr>
      </w:pPr>
    </w:p>
    <w:p>
      <w:pPr>
        <w:widowControl/>
        <w:spacing w:line="240" w:lineRule="auto"/>
        <w:ind w:firstLine="0" w:firstLineChars="0"/>
        <w:jc w:val="left"/>
        <w:rPr>
          <w:rFonts w:eastAsia="宋体" w:cs="Times New Roman"/>
          <w:b/>
          <w:sz w:val="44"/>
          <w:szCs w:val="44"/>
        </w:rPr>
      </w:pPr>
    </w:p>
    <w:p/>
    <w:sectPr>
      <w:headerReference r:id="rId5" w:type="default"/>
      <w:footerReference r:id="rId6" w:type="default"/>
      <w:pgSz w:w="11906" w:h="16838"/>
      <w:pgMar w:top="1440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Dk2Mjc2ZDVhZGUwZmEyMjUwMTFhZDcyMWRiNzAifQ=="/>
  </w:docVars>
  <w:rsids>
    <w:rsidRoot w:val="42275C37"/>
    <w:rsid w:val="183B0366"/>
    <w:rsid w:val="422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2024-03-11T09:17:00Z</dcterms:created>
  <dc:creator>169</dc:creator>
  <cp:lastModifiedBy>169</cp:lastModifiedBy>
  <dcterms:modified xsi:type="dcterms:W3CDTF">2024-03-11T09:22:32Z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D8E2A88AD5134205AE834A87959A55B6_11</vt:lpwstr>
  </property>
</Properties>
</file>